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F39" w:rsidRDefault="001A5F39" w:rsidP="001A5F39">
      <w:pPr>
        <w:ind w:leftChars="874" w:left="1982"/>
        <w:rPr>
          <w:b/>
        </w:rPr>
      </w:pPr>
      <w:r>
        <w:rPr>
          <w:rFonts w:hint="eastAsia"/>
          <w:b/>
        </w:rPr>
        <w:t>Making a Good Match for Seeds of Research and Needs of People</w:t>
      </w:r>
    </w:p>
    <w:p w:rsidR="000C5C42" w:rsidRDefault="000C5C42" w:rsidP="00B549FB">
      <w:pPr>
        <w:ind w:leftChars="874" w:left="1982"/>
      </w:pPr>
    </w:p>
    <w:p w:rsidR="00160A6F" w:rsidRDefault="00160A6F" w:rsidP="00160A6F">
      <w:pPr>
        <w:ind w:leftChars="874" w:left="1982"/>
        <w:rPr>
          <w:b/>
        </w:rPr>
      </w:pPr>
      <w:r>
        <w:rPr>
          <w:rFonts w:hint="eastAsia"/>
          <w:szCs w:val="21"/>
          <w:u w:val="single"/>
        </w:rPr>
        <w:t xml:space="preserve">Taro </w:t>
      </w:r>
      <w:proofErr w:type="gramStart"/>
      <w:r>
        <w:rPr>
          <w:rFonts w:hint="eastAsia"/>
          <w:szCs w:val="21"/>
          <w:u w:val="single"/>
        </w:rPr>
        <w:t>Yushi</w:t>
      </w:r>
      <w:r w:rsidRPr="004C156C">
        <w:rPr>
          <w:rFonts w:hint="eastAsia"/>
          <w:szCs w:val="21"/>
          <w:u w:val="single"/>
          <w:vertAlign w:val="superscript"/>
        </w:rPr>
        <w:t>1</w:t>
      </w:r>
      <w:r>
        <w:rPr>
          <w:rFonts w:hint="eastAsia"/>
          <w:szCs w:val="21"/>
        </w:rPr>
        <w:t>,</w:t>
      </w:r>
      <w:proofErr w:type="gramEnd"/>
      <w:r>
        <w:rPr>
          <w:rFonts w:hint="eastAsia"/>
          <w:szCs w:val="21"/>
        </w:rPr>
        <w:t xml:space="preserve"> and </w:t>
      </w:r>
      <w:proofErr w:type="spellStart"/>
      <w:r>
        <w:rPr>
          <w:rFonts w:hint="eastAsia"/>
          <w:szCs w:val="21"/>
        </w:rPr>
        <w:t>Hanako</w:t>
      </w:r>
      <w:proofErr w:type="spellEnd"/>
      <w:r>
        <w:rPr>
          <w:rFonts w:hint="eastAsia"/>
          <w:szCs w:val="21"/>
        </w:rPr>
        <w:t xml:space="preserve"> Yuka</w:t>
      </w:r>
      <w:r w:rsidRPr="004C156C">
        <w:rPr>
          <w:rFonts w:hint="eastAsia"/>
          <w:szCs w:val="21"/>
          <w:vertAlign w:val="superscript"/>
        </w:rPr>
        <w:t>2</w:t>
      </w:r>
    </w:p>
    <w:p w:rsidR="001A5F39" w:rsidRDefault="001A5F39" w:rsidP="001A5F39">
      <w:pPr>
        <w:ind w:leftChars="874" w:left="1982"/>
        <w:rPr>
          <w:b/>
        </w:rPr>
      </w:pPr>
      <w:r>
        <w:rPr>
          <w:rFonts w:hint="eastAsia"/>
          <w:szCs w:val="21"/>
        </w:rPr>
        <w:t xml:space="preserve">1) Faculty of Nutrition, Kobe </w:t>
      </w:r>
      <w:proofErr w:type="spellStart"/>
      <w:r>
        <w:rPr>
          <w:rFonts w:hint="eastAsia"/>
          <w:szCs w:val="21"/>
        </w:rPr>
        <w:t>Gakuin</w:t>
      </w:r>
      <w:proofErr w:type="spellEnd"/>
      <w:r>
        <w:rPr>
          <w:rFonts w:hint="eastAsia"/>
          <w:szCs w:val="21"/>
        </w:rPr>
        <w:t xml:space="preserve"> University</w:t>
      </w:r>
    </w:p>
    <w:p w:rsidR="001A5F39" w:rsidRPr="00DA4EA6" w:rsidRDefault="001A5F39" w:rsidP="001A5F39">
      <w:pPr>
        <w:ind w:leftChars="874" w:left="1982"/>
        <w:rPr>
          <w:b/>
        </w:rPr>
      </w:pPr>
      <w:r>
        <w:rPr>
          <w:rFonts w:hint="eastAsia"/>
          <w:szCs w:val="21"/>
        </w:rPr>
        <w:t>2) Osaka Research Institute of Industrial Science and Technology</w:t>
      </w:r>
    </w:p>
    <w:p w:rsidR="000C5C42" w:rsidRDefault="000C5C42">
      <w:pPr>
        <w:rPr>
          <w:szCs w:val="21"/>
        </w:rPr>
      </w:pPr>
    </w:p>
    <w:p w:rsidR="000C5C42" w:rsidRPr="00D80AFA" w:rsidRDefault="000C5C42">
      <w:pPr>
        <w:rPr>
          <w:b/>
          <w:szCs w:val="21"/>
        </w:rPr>
      </w:pPr>
      <w:r w:rsidRPr="00D80AFA">
        <w:rPr>
          <w:rFonts w:hint="eastAsia"/>
          <w:b/>
          <w:szCs w:val="21"/>
        </w:rPr>
        <w:t>1. Introduction</w:t>
      </w:r>
    </w:p>
    <w:p w:rsidR="001A5F39" w:rsidRDefault="00D80AFA" w:rsidP="001A5F39">
      <w:pPr>
        <w:rPr>
          <w:szCs w:val="21"/>
        </w:rPr>
      </w:pPr>
      <w:r>
        <w:rPr>
          <w:rFonts w:hint="eastAsia"/>
          <w:szCs w:val="21"/>
        </w:rPr>
        <w:t xml:space="preserve">  </w:t>
      </w:r>
      <w:r w:rsidR="001A5F39" w:rsidRPr="00D80AFA">
        <w:rPr>
          <w:szCs w:val="21"/>
        </w:rPr>
        <w:t xml:space="preserve">The Japan Oil Chemists' Society will organize the </w:t>
      </w:r>
      <w:r w:rsidR="001A5F39">
        <w:rPr>
          <w:szCs w:val="21"/>
        </w:rPr>
        <w:t>5</w:t>
      </w:r>
      <w:r w:rsidR="001A5F39">
        <w:rPr>
          <w:rFonts w:hint="eastAsia"/>
          <w:szCs w:val="21"/>
        </w:rPr>
        <w:t>7</w:t>
      </w:r>
      <w:r w:rsidR="001A5F39" w:rsidRPr="00D80AFA">
        <w:rPr>
          <w:szCs w:val="21"/>
        </w:rPr>
        <w:t>th Annual Meeting of the Japan Oil Chemists’ Society</w:t>
      </w:r>
      <w:r w:rsidR="001A5F39">
        <w:rPr>
          <w:rFonts w:hint="eastAsia"/>
          <w:szCs w:val="21"/>
        </w:rPr>
        <w:t xml:space="preserve"> (The 57</w:t>
      </w:r>
      <w:r w:rsidR="001A5F39" w:rsidRPr="00D262F7">
        <w:rPr>
          <w:rFonts w:hint="eastAsia"/>
          <w:szCs w:val="21"/>
        </w:rPr>
        <w:t>th</w:t>
      </w:r>
      <w:r w:rsidR="001A5F39">
        <w:rPr>
          <w:rFonts w:hint="eastAsia"/>
          <w:szCs w:val="21"/>
          <w:vertAlign w:val="superscript"/>
        </w:rPr>
        <w:t xml:space="preserve"> </w:t>
      </w:r>
      <w:r w:rsidR="001A5F39">
        <w:rPr>
          <w:rFonts w:hint="eastAsia"/>
          <w:szCs w:val="21"/>
        </w:rPr>
        <w:t>Annual Meeting of JOCS)</w:t>
      </w:r>
      <w:r w:rsidR="001A5F39" w:rsidRPr="00D80AFA">
        <w:rPr>
          <w:szCs w:val="21"/>
        </w:rPr>
        <w:t xml:space="preserve"> </w:t>
      </w:r>
      <w:r w:rsidR="001A5F39">
        <w:rPr>
          <w:rFonts w:hint="eastAsia"/>
          <w:szCs w:val="21"/>
        </w:rPr>
        <w:t>and JOCS-AOCS Joint Symposium</w:t>
      </w:r>
      <w:r w:rsidR="001A5F39" w:rsidRPr="00D80AFA">
        <w:rPr>
          <w:szCs w:val="21"/>
        </w:rPr>
        <w:t xml:space="preserve"> </w:t>
      </w:r>
      <w:r w:rsidR="001A5F39">
        <w:rPr>
          <w:rFonts w:hint="eastAsia"/>
          <w:szCs w:val="21"/>
        </w:rPr>
        <w:t xml:space="preserve">2018 </w:t>
      </w:r>
      <w:r w:rsidR="001A5F39" w:rsidRPr="00D80AFA">
        <w:rPr>
          <w:szCs w:val="21"/>
        </w:rPr>
        <w:t xml:space="preserve">on </w:t>
      </w:r>
      <w:r w:rsidR="001A5F39">
        <w:rPr>
          <w:rFonts w:hint="eastAsia"/>
          <w:szCs w:val="21"/>
        </w:rPr>
        <w:t>4</w:t>
      </w:r>
      <w:r w:rsidR="001A5F39" w:rsidRPr="00D80AFA">
        <w:rPr>
          <w:szCs w:val="21"/>
        </w:rPr>
        <w:t>-</w:t>
      </w:r>
      <w:r w:rsidR="001A5F39">
        <w:rPr>
          <w:rFonts w:hint="eastAsia"/>
          <w:szCs w:val="21"/>
        </w:rPr>
        <w:t>6</w:t>
      </w:r>
      <w:r w:rsidR="001A5F39">
        <w:rPr>
          <w:szCs w:val="21"/>
        </w:rPr>
        <w:t xml:space="preserve"> September, 201</w:t>
      </w:r>
      <w:r w:rsidR="001A5F39">
        <w:rPr>
          <w:rFonts w:hint="eastAsia"/>
          <w:szCs w:val="21"/>
        </w:rPr>
        <w:t>8</w:t>
      </w:r>
      <w:r w:rsidR="001A5F39" w:rsidRPr="00D80AFA">
        <w:rPr>
          <w:szCs w:val="21"/>
        </w:rPr>
        <w:t xml:space="preserve"> at </w:t>
      </w:r>
      <w:r w:rsidR="001A5F39">
        <w:rPr>
          <w:rFonts w:hint="eastAsia"/>
          <w:szCs w:val="21"/>
        </w:rPr>
        <w:t>Arise</w:t>
      </w:r>
      <w:r w:rsidR="001A5F39" w:rsidRPr="00D80AFA">
        <w:rPr>
          <w:szCs w:val="21"/>
        </w:rPr>
        <w:t xml:space="preserve"> campus of </w:t>
      </w:r>
      <w:r w:rsidR="001A5F39">
        <w:rPr>
          <w:rFonts w:hint="eastAsia"/>
          <w:szCs w:val="21"/>
        </w:rPr>
        <w:t xml:space="preserve">Kobe </w:t>
      </w:r>
      <w:proofErr w:type="spellStart"/>
      <w:r w:rsidR="001A5F39">
        <w:rPr>
          <w:rFonts w:hint="eastAsia"/>
          <w:szCs w:val="21"/>
        </w:rPr>
        <w:t>Gakuin</w:t>
      </w:r>
      <w:proofErr w:type="spellEnd"/>
      <w:r w:rsidR="001A5F39">
        <w:rPr>
          <w:rFonts w:hint="eastAsia"/>
          <w:szCs w:val="21"/>
        </w:rPr>
        <w:t xml:space="preserve"> University</w:t>
      </w:r>
      <w:proofErr w:type="gramStart"/>
      <w:r w:rsidR="001A5F39">
        <w:rPr>
          <w:rFonts w:hint="eastAsia"/>
          <w:szCs w:val="21"/>
        </w:rPr>
        <w:t>.</w:t>
      </w:r>
      <w:r w:rsidR="001A5F39" w:rsidRPr="00D80AFA">
        <w:rPr>
          <w:szCs w:val="21"/>
        </w:rPr>
        <w:t>.</w:t>
      </w:r>
      <w:proofErr w:type="gramEnd"/>
    </w:p>
    <w:p w:rsidR="000C5C42" w:rsidRDefault="000C5C42">
      <w:pPr>
        <w:rPr>
          <w:szCs w:val="21"/>
        </w:rPr>
      </w:pPr>
    </w:p>
    <w:p w:rsidR="000C5C42" w:rsidRPr="00D80AFA" w:rsidRDefault="000C5C42">
      <w:pPr>
        <w:rPr>
          <w:b/>
          <w:szCs w:val="21"/>
        </w:rPr>
      </w:pPr>
      <w:r w:rsidRPr="00D80AFA">
        <w:rPr>
          <w:rFonts w:hint="eastAsia"/>
          <w:b/>
          <w:szCs w:val="21"/>
        </w:rPr>
        <w:t>2. Experimental</w:t>
      </w:r>
    </w:p>
    <w:p w:rsidR="000C5C42" w:rsidRDefault="00D80AFA">
      <w:pPr>
        <w:rPr>
          <w:szCs w:val="21"/>
        </w:rPr>
      </w:pPr>
      <w:r>
        <w:rPr>
          <w:rFonts w:hint="eastAsia"/>
          <w:szCs w:val="21"/>
        </w:rPr>
        <w:t xml:space="preserve">  </w:t>
      </w:r>
      <w:r w:rsidRPr="00D80AFA">
        <w:rPr>
          <w:szCs w:val="21"/>
        </w:rPr>
        <w:t>Very welcome to this interesting and exciting scientific meeting on oleo science including oil, fat &amp; lipid chemistry, detergent &amp; interface science,</w:t>
      </w:r>
      <w:r>
        <w:rPr>
          <w:rFonts w:hint="eastAsia"/>
          <w:szCs w:val="21"/>
        </w:rPr>
        <w:t xml:space="preserve"> etc. </w:t>
      </w:r>
    </w:p>
    <w:p w:rsidR="000C5C42" w:rsidRPr="000C5C42" w:rsidRDefault="000C5C42">
      <w:pPr>
        <w:rPr>
          <w:szCs w:val="21"/>
        </w:rPr>
      </w:pPr>
    </w:p>
    <w:p w:rsidR="000C5C42" w:rsidRPr="00D80AFA" w:rsidRDefault="000C5C42">
      <w:pPr>
        <w:rPr>
          <w:b/>
          <w:szCs w:val="21"/>
        </w:rPr>
      </w:pPr>
      <w:r w:rsidRPr="00D80AFA">
        <w:rPr>
          <w:rFonts w:hint="eastAsia"/>
          <w:b/>
          <w:szCs w:val="21"/>
        </w:rPr>
        <w:t>3. Results and Discussion</w:t>
      </w:r>
    </w:p>
    <w:p w:rsidR="000C5C42" w:rsidRDefault="00D80AFA">
      <w:pPr>
        <w:rPr>
          <w:szCs w:val="21"/>
        </w:rPr>
      </w:pPr>
      <w:r>
        <w:rPr>
          <w:rFonts w:hint="eastAsia"/>
          <w:szCs w:val="21"/>
        </w:rPr>
        <w:t xml:space="preserve">  </w:t>
      </w:r>
      <w:r w:rsidRPr="00D80AFA">
        <w:rPr>
          <w:szCs w:val="21"/>
        </w:rPr>
        <w:t xml:space="preserve">We hope all of you will participate in </w:t>
      </w:r>
      <w:r w:rsidR="009C6BA2">
        <w:rPr>
          <w:szCs w:val="21"/>
        </w:rPr>
        <w:t>the 5</w:t>
      </w:r>
      <w:r w:rsidR="009C6BA2">
        <w:rPr>
          <w:rFonts w:hint="eastAsia"/>
          <w:szCs w:val="21"/>
        </w:rPr>
        <w:t>7</w:t>
      </w:r>
      <w:r w:rsidRPr="00D80AFA">
        <w:rPr>
          <w:szCs w:val="21"/>
        </w:rPr>
        <w:t xml:space="preserve">th Annual Meeting of JOCS </w:t>
      </w:r>
      <w:r w:rsidR="009C6BA2">
        <w:rPr>
          <w:rFonts w:hint="eastAsia"/>
          <w:szCs w:val="21"/>
        </w:rPr>
        <w:t>and JOCS-AOCS Joint Symposium</w:t>
      </w:r>
      <w:r w:rsidR="009C6BA2" w:rsidRPr="00D80AFA">
        <w:rPr>
          <w:szCs w:val="21"/>
        </w:rPr>
        <w:t xml:space="preserve"> </w:t>
      </w:r>
      <w:r w:rsidR="009C6BA2">
        <w:rPr>
          <w:rFonts w:hint="eastAsia"/>
          <w:szCs w:val="21"/>
        </w:rPr>
        <w:t>2018</w:t>
      </w:r>
      <w:r w:rsidR="009C6BA2">
        <w:rPr>
          <w:rFonts w:hint="eastAsia"/>
          <w:szCs w:val="21"/>
        </w:rPr>
        <w:t xml:space="preserve"> </w:t>
      </w:r>
      <w:r w:rsidRPr="00D80AFA">
        <w:rPr>
          <w:szCs w:val="21"/>
        </w:rPr>
        <w:t xml:space="preserve">for enjoying both science and sight-seeing around </w:t>
      </w:r>
      <w:r w:rsidR="009C6BA2">
        <w:rPr>
          <w:rFonts w:hint="eastAsia"/>
          <w:szCs w:val="21"/>
        </w:rPr>
        <w:t>Kobe</w:t>
      </w:r>
      <w:r w:rsidRPr="00D80AFA">
        <w:rPr>
          <w:szCs w:val="21"/>
        </w:rPr>
        <w:t>.</w:t>
      </w:r>
    </w:p>
    <w:p w:rsidR="000C5C42" w:rsidRDefault="000C5C42">
      <w:pPr>
        <w:rPr>
          <w:szCs w:val="21"/>
        </w:rPr>
      </w:pPr>
    </w:p>
    <w:p w:rsidR="000C5C42" w:rsidRPr="00D80AFA" w:rsidRDefault="000C5C42">
      <w:pPr>
        <w:rPr>
          <w:b/>
          <w:szCs w:val="21"/>
        </w:rPr>
      </w:pPr>
      <w:r w:rsidRPr="00D80AFA">
        <w:rPr>
          <w:rFonts w:hint="eastAsia"/>
          <w:b/>
          <w:szCs w:val="21"/>
        </w:rPr>
        <w:t>4. References</w:t>
      </w:r>
    </w:p>
    <w:p w:rsidR="000C5C42" w:rsidRDefault="009C6BA2">
      <w:pPr>
        <w:rPr>
          <w:szCs w:val="21"/>
        </w:rPr>
      </w:pPr>
      <w:r>
        <w:rPr>
          <w:rFonts w:hint="eastAsia"/>
          <w:szCs w:val="21"/>
        </w:rPr>
        <w:t xml:space="preserve">[1] </w:t>
      </w:r>
      <w:proofErr w:type="spellStart"/>
      <w:r w:rsidR="00160A6F">
        <w:rPr>
          <w:rFonts w:hint="eastAsia"/>
          <w:szCs w:val="21"/>
        </w:rPr>
        <w:t>Yushi</w:t>
      </w:r>
      <w:proofErr w:type="spellEnd"/>
      <w:r w:rsidR="00160A6F">
        <w:rPr>
          <w:rFonts w:hint="eastAsia"/>
          <w:szCs w:val="21"/>
        </w:rPr>
        <w:t xml:space="preserve">, T.; Yuka, H. </w:t>
      </w:r>
      <w:r w:rsidR="00160A6F" w:rsidRPr="00D80AFA">
        <w:rPr>
          <w:rFonts w:hint="eastAsia"/>
          <w:i/>
          <w:szCs w:val="21"/>
        </w:rPr>
        <w:t xml:space="preserve">J. </w:t>
      </w:r>
      <w:r w:rsidR="00160A6F">
        <w:rPr>
          <w:rFonts w:hint="eastAsia"/>
          <w:i/>
          <w:szCs w:val="21"/>
        </w:rPr>
        <w:t>Oleo</w:t>
      </w:r>
      <w:r w:rsidR="00160A6F" w:rsidRPr="00D80AFA">
        <w:rPr>
          <w:rFonts w:hint="eastAsia"/>
          <w:i/>
          <w:szCs w:val="21"/>
        </w:rPr>
        <w:t xml:space="preserve"> Sci.</w:t>
      </w:r>
      <w:r w:rsidR="00160A6F">
        <w:rPr>
          <w:rFonts w:hint="eastAsia"/>
          <w:szCs w:val="21"/>
        </w:rPr>
        <w:t xml:space="preserve"> </w:t>
      </w:r>
      <w:r w:rsidR="00160A6F" w:rsidRPr="00D80AFA">
        <w:rPr>
          <w:rFonts w:hint="eastAsia"/>
          <w:b/>
          <w:szCs w:val="21"/>
        </w:rPr>
        <w:t>123</w:t>
      </w:r>
      <w:r w:rsidR="00160A6F">
        <w:rPr>
          <w:rFonts w:hint="eastAsia"/>
          <w:szCs w:val="21"/>
        </w:rPr>
        <w:t>, 456-789 (2017).</w:t>
      </w:r>
      <w:bookmarkStart w:id="0" w:name="_GoBack"/>
      <w:bookmarkEnd w:id="0"/>
    </w:p>
    <w:p w:rsidR="00D80AFA" w:rsidRDefault="00D80AFA">
      <w:pPr>
        <w:rPr>
          <w:szCs w:val="21"/>
        </w:rPr>
      </w:pPr>
    </w:p>
    <w:p w:rsidR="00D80AFA" w:rsidRPr="00D80AFA" w:rsidRDefault="00D80AFA">
      <w:pPr>
        <w:rPr>
          <w:b/>
          <w:szCs w:val="21"/>
        </w:rPr>
      </w:pPr>
      <w:r w:rsidRPr="00D80AFA">
        <w:rPr>
          <w:rFonts w:hint="eastAsia"/>
          <w:b/>
          <w:szCs w:val="21"/>
        </w:rPr>
        <w:t>&lt;General Information for Abstract Preparation&gt;</w:t>
      </w:r>
    </w:p>
    <w:p w:rsidR="00D80AFA" w:rsidRDefault="00D80AFA" w:rsidP="00D80AFA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 xml:space="preserve">Please use this template </w:t>
      </w:r>
      <w:r w:rsidR="0007565C">
        <w:rPr>
          <w:rFonts w:hint="eastAsia"/>
          <w:szCs w:val="21"/>
        </w:rPr>
        <w:t>to</w:t>
      </w:r>
      <w:r>
        <w:rPr>
          <w:rFonts w:hint="eastAsia"/>
          <w:szCs w:val="21"/>
        </w:rPr>
        <w:t xml:space="preserve"> prepare your abstract</w:t>
      </w:r>
      <w:r w:rsidR="00D6699E">
        <w:rPr>
          <w:rFonts w:hint="eastAsia"/>
          <w:szCs w:val="21"/>
        </w:rPr>
        <w:t>.</w:t>
      </w:r>
      <w:r>
        <w:rPr>
          <w:rFonts w:hint="eastAsia"/>
          <w:szCs w:val="21"/>
        </w:rPr>
        <w:t xml:space="preserve"> </w:t>
      </w:r>
      <w:r w:rsidR="00D6699E" w:rsidRPr="00D1581C">
        <w:rPr>
          <w:rFonts w:hint="eastAsia"/>
          <w:szCs w:val="21"/>
          <w:u w:val="single"/>
        </w:rPr>
        <w:t xml:space="preserve">Your abstract should be </w:t>
      </w:r>
      <w:r w:rsidRPr="00D1581C">
        <w:rPr>
          <w:rFonts w:hint="eastAsia"/>
          <w:szCs w:val="21"/>
          <w:u w:val="single"/>
        </w:rPr>
        <w:t>within 1 page (A4).</w:t>
      </w:r>
    </w:p>
    <w:p w:rsidR="00D80AFA" w:rsidRDefault="00D80AFA" w:rsidP="00D80AFA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The margin of this format is set as follows; (top and bottom) 30 mm, (left and right) 25 mm.</w:t>
      </w:r>
    </w:p>
    <w:p w:rsidR="00D80AFA" w:rsidRDefault="00D6699E" w:rsidP="00D80AFA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 xml:space="preserve">The title of your abstract should be </w:t>
      </w:r>
      <w:r>
        <w:rPr>
          <w:szCs w:val="21"/>
        </w:rPr>
        <w:t>written</w:t>
      </w:r>
      <w:r>
        <w:rPr>
          <w:rFonts w:hint="eastAsia"/>
          <w:szCs w:val="21"/>
        </w:rPr>
        <w:t xml:space="preserve"> in 1-2 lines, using </w:t>
      </w:r>
      <w:r w:rsidRPr="00D6699E">
        <w:rPr>
          <w:rFonts w:hint="eastAsia"/>
          <w:b/>
          <w:szCs w:val="21"/>
        </w:rPr>
        <w:t>12-</w:t>
      </w:r>
      <w:r w:rsidR="00D1581C">
        <w:rPr>
          <w:rFonts w:hint="eastAsia"/>
          <w:b/>
          <w:szCs w:val="21"/>
        </w:rPr>
        <w:t>point</w:t>
      </w:r>
      <w:r w:rsidRPr="00D6699E">
        <w:rPr>
          <w:rFonts w:hint="eastAsia"/>
          <w:b/>
          <w:szCs w:val="21"/>
        </w:rPr>
        <w:t xml:space="preserve"> Bold Times New Roman</w:t>
      </w:r>
      <w:r>
        <w:rPr>
          <w:rFonts w:hint="eastAsia"/>
          <w:szCs w:val="21"/>
        </w:rPr>
        <w:t>.</w:t>
      </w:r>
    </w:p>
    <w:p w:rsidR="00D6699E" w:rsidRDefault="00D6699E" w:rsidP="00D80AFA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 xml:space="preserve">The </w:t>
      </w:r>
      <w:r w:rsidR="00D1581C">
        <w:rPr>
          <w:rFonts w:hint="eastAsia"/>
          <w:szCs w:val="21"/>
        </w:rPr>
        <w:t xml:space="preserve">author </w:t>
      </w:r>
      <w:r>
        <w:rPr>
          <w:rFonts w:hint="eastAsia"/>
          <w:szCs w:val="21"/>
        </w:rPr>
        <w:t>name</w:t>
      </w:r>
      <w:r w:rsidR="00D1581C">
        <w:rPr>
          <w:rFonts w:hint="eastAsia"/>
          <w:szCs w:val="21"/>
        </w:rPr>
        <w:t>s</w:t>
      </w:r>
      <w:r>
        <w:rPr>
          <w:rFonts w:hint="eastAsia"/>
          <w:szCs w:val="21"/>
        </w:rPr>
        <w:t xml:space="preserve"> and </w:t>
      </w:r>
      <w:r w:rsidR="00D1581C">
        <w:rPr>
          <w:szCs w:val="21"/>
        </w:rPr>
        <w:t>their</w:t>
      </w:r>
      <w:r w:rsidR="00D1581C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affiliation</w:t>
      </w:r>
      <w:r w:rsidR="00D1581C">
        <w:rPr>
          <w:rFonts w:hint="eastAsia"/>
          <w:szCs w:val="21"/>
        </w:rPr>
        <w:t>s</w:t>
      </w:r>
      <w:r>
        <w:rPr>
          <w:rFonts w:hint="eastAsia"/>
          <w:szCs w:val="21"/>
        </w:rPr>
        <w:t xml:space="preserve"> should be </w:t>
      </w:r>
      <w:r>
        <w:rPr>
          <w:szCs w:val="21"/>
        </w:rPr>
        <w:t>written</w:t>
      </w:r>
      <w:r>
        <w:rPr>
          <w:rFonts w:hint="eastAsia"/>
          <w:szCs w:val="21"/>
        </w:rPr>
        <w:t xml:space="preserve"> in 3-5 lines (or more), using 10.5</w:t>
      </w:r>
      <w:r w:rsidRPr="00D6699E">
        <w:rPr>
          <w:rFonts w:hint="eastAsia"/>
          <w:szCs w:val="21"/>
        </w:rPr>
        <w:t>-</w:t>
      </w:r>
      <w:r w:rsidR="00D1581C">
        <w:rPr>
          <w:rFonts w:hint="eastAsia"/>
          <w:szCs w:val="21"/>
        </w:rPr>
        <w:t>point</w:t>
      </w:r>
      <w:r w:rsidRPr="00D6699E">
        <w:rPr>
          <w:rFonts w:hint="eastAsia"/>
          <w:szCs w:val="21"/>
        </w:rPr>
        <w:t xml:space="preserve"> Times New Roman</w:t>
      </w:r>
      <w:r>
        <w:rPr>
          <w:rFonts w:hint="eastAsia"/>
          <w:szCs w:val="21"/>
        </w:rPr>
        <w:t xml:space="preserve">. </w:t>
      </w:r>
      <w:r w:rsidRPr="00FB7013">
        <w:rPr>
          <w:rFonts w:hint="eastAsia"/>
          <w:szCs w:val="21"/>
          <w:u w:val="single"/>
        </w:rPr>
        <w:t>Please un</w:t>
      </w:r>
      <w:r w:rsidRPr="00D6699E">
        <w:rPr>
          <w:rFonts w:hint="eastAsia"/>
          <w:szCs w:val="21"/>
          <w:u w:val="single"/>
        </w:rPr>
        <w:t>derline</w:t>
      </w:r>
      <w:r w:rsidR="00FB7013">
        <w:rPr>
          <w:rFonts w:hint="eastAsia"/>
          <w:szCs w:val="21"/>
          <w:u w:val="single"/>
        </w:rPr>
        <w:t xml:space="preserve"> the name of presenting author</w:t>
      </w:r>
      <w:r>
        <w:rPr>
          <w:rFonts w:hint="eastAsia"/>
          <w:szCs w:val="21"/>
        </w:rPr>
        <w:t>.</w:t>
      </w:r>
    </w:p>
    <w:p w:rsidR="00D6699E" w:rsidRDefault="00D6699E" w:rsidP="00D80AFA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 xml:space="preserve">The main text should be </w:t>
      </w:r>
      <w:r>
        <w:rPr>
          <w:szCs w:val="21"/>
        </w:rPr>
        <w:t>written</w:t>
      </w:r>
      <w:r>
        <w:rPr>
          <w:rFonts w:hint="eastAsia"/>
          <w:szCs w:val="21"/>
        </w:rPr>
        <w:t xml:space="preserve"> using 10.5</w:t>
      </w:r>
      <w:r w:rsidR="00D1581C">
        <w:rPr>
          <w:rFonts w:hint="eastAsia"/>
          <w:szCs w:val="21"/>
        </w:rPr>
        <w:t>-point</w:t>
      </w:r>
      <w:r w:rsidRPr="00D6699E">
        <w:rPr>
          <w:rFonts w:hint="eastAsia"/>
          <w:szCs w:val="21"/>
        </w:rPr>
        <w:t xml:space="preserve"> Times New Roman</w:t>
      </w:r>
      <w:r w:rsidR="00D1581C">
        <w:rPr>
          <w:rFonts w:hint="eastAsia"/>
          <w:szCs w:val="21"/>
        </w:rPr>
        <w:t>, and divided into a few sections for clarity (such as Introduction, Experimental, and Results and Discussion).</w:t>
      </w:r>
    </w:p>
    <w:p w:rsidR="00D1581C" w:rsidRPr="00D80AFA" w:rsidRDefault="00D1581C" w:rsidP="00D80AFA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Please submit your abstract through the conference Web site. Before submission, your Word file should be converted into a PDF file.</w:t>
      </w:r>
    </w:p>
    <w:sectPr w:rsidR="00D1581C" w:rsidRPr="00D80AFA" w:rsidSect="00B549FB">
      <w:pgSz w:w="11906" w:h="16838" w:code="9"/>
      <w:pgMar w:top="1701" w:right="1418" w:bottom="1701" w:left="1418" w:header="851" w:footer="992" w:gutter="0"/>
      <w:cols w:space="425"/>
      <w:docGrid w:type="linesAndChars" w:linePitch="383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EDF" w:rsidRDefault="00C37EDF" w:rsidP="00FB7013">
      <w:r>
        <w:separator/>
      </w:r>
    </w:p>
  </w:endnote>
  <w:endnote w:type="continuationSeparator" w:id="0">
    <w:p w:rsidR="00C37EDF" w:rsidRDefault="00C37EDF" w:rsidP="00FB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EDF" w:rsidRDefault="00C37EDF" w:rsidP="00FB7013">
      <w:r>
        <w:separator/>
      </w:r>
    </w:p>
  </w:footnote>
  <w:footnote w:type="continuationSeparator" w:id="0">
    <w:p w:rsidR="00C37EDF" w:rsidRDefault="00C37EDF" w:rsidP="00FB7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C5BC3"/>
    <w:multiLevelType w:val="hybridMultilevel"/>
    <w:tmpl w:val="4056AC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227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42"/>
    <w:rsid w:val="0007565C"/>
    <w:rsid w:val="000C5C42"/>
    <w:rsid w:val="00133D28"/>
    <w:rsid w:val="001404A4"/>
    <w:rsid w:val="00140617"/>
    <w:rsid w:val="00160A6F"/>
    <w:rsid w:val="0017118E"/>
    <w:rsid w:val="001A5F39"/>
    <w:rsid w:val="00264968"/>
    <w:rsid w:val="002C237D"/>
    <w:rsid w:val="0036013A"/>
    <w:rsid w:val="003842C6"/>
    <w:rsid w:val="003B680E"/>
    <w:rsid w:val="00497969"/>
    <w:rsid w:val="00504FAD"/>
    <w:rsid w:val="00555EC2"/>
    <w:rsid w:val="006029DE"/>
    <w:rsid w:val="006E024B"/>
    <w:rsid w:val="007B0F4F"/>
    <w:rsid w:val="00831BD6"/>
    <w:rsid w:val="00863CD9"/>
    <w:rsid w:val="009C6BA2"/>
    <w:rsid w:val="00A44CC9"/>
    <w:rsid w:val="00A76F89"/>
    <w:rsid w:val="00AA1CBA"/>
    <w:rsid w:val="00B549FB"/>
    <w:rsid w:val="00C37EDF"/>
    <w:rsid w:val="00C70D23"/>
    <w:rsid w:val="00CB1E36"/>
    <w:rsid w:val="00D1581C"/>
    <w:rsid w:val="00D6699E"/>
    <w:rsid w:val="00D80AFA"/>
    <w:rsid w:val="00EB4B3B"/>
    <w:rsid w:val="00EC74E0"/>
    <w:rsid w:val="00F339C4"/>
    <w:rsid w:val="00FB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Ｐ明朝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FB"/>
    <w:pPr>
      <w:widowControl w:val="0"/>
      <w:jc w:val="both"/>
    </w:pPr>
    <w:rPr>
      <w:rFonts w:eastAsia="ＭＳ 明朝"/>
      <w:sz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AFA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FB70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B7013"/>
    <w:rPr>
      <w:lang w:val="en-GB"/>
    </w:rPr>
  </w:style>
  <w:style w:type="paragraph" w:styleId="a6">
    <w:name w:val="footer"/>
    <w:basedOn w:val="a"/>
    <w:link w:val="a7"/>
    <w:uiPriority w:val="99"/>
    <w:semiHidden/>
    <w:unhideWhenUsed/>
    <w:rsid w:val="00FB70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B7013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Ｐ明朝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FB"/>
    <w:pPr>
      <w:widowControl w:val="0"/>
      <w:jc w:val="both"/>
    </w:pPr>
    <w:rPr>
      <w:rFonts w:eastAsia="ＭＳ 明朝"/>
      <w:sz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AFA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FB70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B7013"/>
    <w:rPr>
      <w:lang w:val="en-GB"/>
    </w:rPr>
  </w:style>
  <w:style w:type="paragraph" w:styleId="a6">
    <w:name w:val="footer"/>
    <w:basedOn w:val="a"/>
    <w:link w:val="a7"/>
    <w:uiPriority w:val="99"/>
    <w:semiHidden/>
    <w:unhideWhenUsed/>
    <w:rsid w:val="00FB70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B701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Kenichi Sakai</dc:creator>
  <cp:lastModifiedBy>戸谷永生</cp:lastModifiedBy>
  <cp:revision>5</cp:revision>
  <cp:lastPrinted>2017-02-08T09:15:00Z</cp:lastPrinted>
  <dcterms:created xsi:type="dcterms:W3CDTF">2018-03-23T03:10:00Z</dcterms:created>
  <dcterms:modified xsi:type="dcterms:W3CDTF">2018-03-23T07:04:00Z</dcterms:modified>
</cp:coreProperties>
</file>